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59B00" w14:textId="1FD18CD4" w:rsidR="00556C6B" w:rsidRPr="005559FA" w:rsidRDefault="00556C6B" w:rsidP="00556C6B">
      <w:pPr>
        <w:rPr>
          <w:rFonts w:cstheme="minorHAnsi"/>
        </w:rPr>
      </w:pPr>
      <w:r w:rsidRPr="005559FA">
        <w:rPr>
          <w:rFonts w:cstheme="minorHAnsi"/>
        </w:rPr>
        <w:t xml:space="preserve">Dear </w:t>
      </w:r>
      <w:r w:rsidRPr="00F9685E">
        <w:rPr>
          <w:rFonts w:cstheme="minorHAnsi"/>
          <w:b/>
        </w:rPr>
        <w:t>[</w:t>
      </w:r>
      <w:r w:rsidR="0089389C" w:rsidRPr="00F9685E">
        <w:rPr>
          <w:rFonts w:cstheme="minorHAnsi"/>
          <w:b/>
        </w:rPr>
        <w:t>INSERT SUPERVISOR NAME</w:t>
      </w:r>
      <w:r w:rsidRPr="00F9685E">
        <w:rPr>
          <w:rFonts w:cstheme="minorHAnsi"/>
          <w:b/>
        </w:rPr>
        <w:t>]</w:t>
      </w:r>
      <w:r w:rsidRPr="005559FA">
        <w:rPr>
          <w:rFonts w:cstheme="minorHAnsi"/>
        </w:rPr>
        <w:t>,</w:t>
      </w:r>
    </w:p>
    <w:p w14:paraId="474855A5" w14:textId="77777777" w:rsidR="00556C6B" w:rsidRPr="005559FA" w:rsidRDefault="00556C6B" w:rsidP="00556C6B">
      <w:pPr>
        <w:rPr>
          <w:rFonts w:cstheme="minorHAnsi"/>
        </w:rPr>
      </w:pPr>
    </w:p>
    <w:p w14:paraId="41770D2A" w14:textId="77777777" w:rsidR="00974A87" w:rsidRDefault="00556C6B" w:rsidP="00556C6B">
      <w:pPr>
        <w:rPr>
          <w:rFonts w:cstheme="minorHAnsi"/>
        </w:rPr>
      </w:pPr>
      <w:r w:rsidRPr="005559FA">
        <w:rPr>
          <w:rFonts w:cstheme="minorHAnsi"/>
        </w:rPr>
        <w:t xml:space="preserve">I would like to formally request financial support to earn my ACRP Certification. </w:t>
      </w:r>
    </w:p>
    <w:p w14:paraId="48BD1DEC" w14:textId="77777777" w:rsidR="00974A87" w:rsidRDefault="00974A87" w:rsidP="00556C6B">
      <w:pPr>
        <w:rPr>
          <w:rFonts w:cstheme="minorHAnsi"/>
        </w:rPr>
      </w:pPr>
    </w:p>
    <w:p w14:paraId="1F65819A" w14:textId="77777777" w:rsidR="000C50F0" w:rsidRDefault="00E41F4F" w:rsidP="00556C6B">
      <w:pPr>
        <w:rPr>
          <w:rFonts w:cstheme="minorHAnsi"/>
        </w:rPr>
      </w:pPr>
      <w:r>
        <w:rPr>
          <w:rFonts w:cstheme="minorHAnsi"/>
        </w:rPr>
        <w:t>Research shows ACRP Certification results in improved clinical trial operations</w:t>
      </w:r>
      <w:r w:rsidR="000C50F0">
        <w:rPr>
          <w:rFonts w:cstheme="minorHAnsi"/>
        </w:rPr>
        <w:t>, including:</w:t>
      </w:r>
    </w:p>
    <w:p w14:paraId="2135DFA0" w14:textId="77777777" w:rsidR="000C50F0" w:rsidRDefault="000C50F0" w:rsidP="00556C6B">
      <w:pPr>
        <w:rPr>
          <w:rFonts w:cstheme="minorHAnsi"/>
        </w:rPr>
      </w:pPr>
    </w:p>
    <w:p w14:paraId="59726F06" w14:textId="77777777" w:rsidR="00B258FD" w:rsidRDefault="00B258FD" w:rsidP="000C50F0">
      <w:pPr>
        <w:pStyle w:val="ListParagraph"/>
        <w:numPr>
          <w:ilvl w:val="0"/>
          <w:numId w:val="10"/>
        </w:numPr>
        <w:rPr>
          <w:rFonts w:cstheme="minorHAnsi"/>
        </w:rPr>
      </w:pPr>
      <w:r>
        <w:rPr>
          <w:rFonts w:cstheme="minorHAnsi"/>
        </w:rPr>
        <w:t>Higher Enrollment Rates</w:t>
      </w:r>
    </w:p>
    <w:p w14:paraId="768801A3" w14:textId="77777777" w:rsidR="00B258FD" w:rsidRDefault="00B258FD" w:rsidP="000C50F0">
      <w:pPr>
        <w:pStyle w:val="ListParagraph"/>
        <w:numPr>
          <w:ilvl w:val="0"/>
          <w:numId w:val="10"/>
        </w:numPr>
        <w:rPr>
          <w:rFonts w:cstheme="minorHAnsi"/>
        </w:rPr>
      </w:pPr>
      <w:r>
        <w:rPr>
          <w:rFonts w:cstheme="minorHAnsi"/>
        </w:rPr>
        <w:t>Lower Protocol Deviations</w:t>
      </w:r>
    </w:p>
    <w:p w14:paraId="59FE75AE" w14:textId="77777777" w:rsidR="00B258FD" w:rsidRDefault="00B258FD" w:rsidP="000C50F0">
      <w:pPr>
        <w:pStyle w:val="ListParagraph"/>
        <w:numPr>
          <w:ilvl w:val="0"/>
          <w:numId w:val="10"/>
        </w:numPr>
        <w:rPr>
          <w:rFonts w:cstheme="minorHAnsi"/>
        </w:rPr>
      </w:pPr>
      <w:r>
        <w:rPr>
          <w:rFonts w:cstheme="minorHAnsi"/>
        </w:rPr>
        <w:t>Fewer 483 Warning Letters</w:t>
      </w:r>
    </w:p>
    <w:p w14:paraId="4BD4B132" w14:textId="3CD1DC55" w:rsidR="000C50F0" w:rsidRDefault="000C50F0" w:rsidP="000C50F0">
      <w:pPr>
        <w:pStyle w:val="ListParagraph"/>
        <w:numPr>
          <w:ilvl w:val="0"/>
          <w:numId w:val="10"/>
        </w:numPr>
        <w:rPr>
          <w:rFonts w:cstheme="minorHAnsi"/>
        </w:rPr>
      </w:pPr>
      <w:r w:rsidRPr="000C50F0">
        <w:rPr>
          <w:rFonts w:cstheme="minorHAnsi"/>
        </w:rPr>
        <w:t>Improved Regulatory Compliance</w:t>
      </w:r>
    </w:p>
    <w:p w14:paraId="3F99B56F" w14:textId="54690C8B" w:rsidR="000C50F0" w:rsidRDefault="000C50F0" w:rsidP="000C50F0">
      <w:pPr>
        <w:pStyle w:val="ListParagraph"/>
        <w:numPr>
          <w:ilvl w:val="0"/>
          <w:numId w:val="10"/>
        </w:numPr>
        <w:rPr>
          <w:rFonts w:cstheme="minorHAnsi"/>
        </w:rPr>
      </w:pPr>
      <w:r>
        <w:rPr>
          <w:rFonts w:cstheme="minorHAnsi"/>
        </w:rPr>
        <w:t>Better Inspection Performance</w:t>
      </w:r>
    </w:p>
    <w:p w14:paraId="14ABBA5E" w14:textId="77777777" w:rsidR="000C50F0" w:rsidRDefault="000C50F0" w:rsidP="00556C6B">
      <w:pPr>
        <w:rPr>
          <w:rFonts w:cstheme="minorHAnsi"/>
        </w:rPr>
      </w:pPr>
    </w:p>
    <w:p w14:paraId="79A6BFB2" w14:textId="19E6E6A8" w:rsidR="00F73485" w:rsidRDefault="00BD5800" w:rsidP="00556C6B">
      <w:pPr>
        <w:rPr>
          <w:rFonts w:cstheme="minorHAnsi"/>
        </w:rPr>
      </w:pPr>
      <w:r>
        <w:rPr>
          <w:rFonts w:cstheme="minorHAnsi"/>
        </w:rPr>
        <w:t>Plus, o</w:t>
      </w:r>
      <w:r w:rsidR="00E41F4F">
        <w:rPr>
          <w:rFonts w:cstheme="minorHAnsi"/>
        </w:rPr>
        <w:t xml:space="preserve">rganizations with certified staff often </w:t>
      </w:r>
      <w:r w:rsidR="00C32E60">
        <w:rPr>
          <w:rFonts w:cstheme="minorHAnsi"/>
        </w:rPr>
        <w:t>secure</w:t>
      </w:r>
      <w:r w:rsidR="00E41F4F">
        <w:rPr>
          <w:rFonts w:cstheme="minorHAnsi"/>
        </w:rPr>
        <w:t xml:space="preserve"> more trials, see greater profits, and retain top-performing employees. </w:t>
      </w:r>
    </w:p>
    <w:p w14:paraId="7CA9C269" w14:textId="77777777" w:rsidR="00F73485" w:rsidRDefault="00F73485" w:rsidP="00556C6B">
      <w:pPr>
        <w:rPr>
          <w:rFonts w:cstheme="minorHAnsi"/>
        </w:rPr>
      </w:pPr>
    </w:p>
    <w:p w14:paraId="35F49BEA" w14:textId="0D1513EA" w:rsidR="00E41F4F" w:rsidRDefault="00E41F4F" w:rsidP="00556C6B">
      <w:pPr>
        <w:rPr>
          <w:rFonts w:cstheme="minorHAnsi"/>
        </w:rPr>
      </w:pPr>
      <w:r>
        <w:rPr>
          <w:rFonts w:cstheme="minorHAnsi"/>
        </w:rPr>
        <w:t>I have attached a few articles detailing these benefits for your review.</w:t>
      </w:r>
    </w:p>
    <w:p w14:paraId="2EFC6075" w14:textId="77777777" w:rsidR="00E41F4F" w:rsidRDefault="00E41F4F" w:rsidP="00556C6B">
      <w:pPr>
        <w:rPr>
          <w:rFonts w:cstheme="minorHAnsi"/>
        </w:rPr>
      </w:pPr>
    </w:p>
    <w:p w14:paraId="19A59442" w14:textId="2F62954D" w:rsidR="00556C6B" w:rsidRPr="005559FA" w:rsidRDefault="003E5716" w:rsidP="00556C6B">
      <w:pPr>
        <w:rPr>
          <w:rFonts w:cstheme="minorHAnsi"/>
        </w:rPr>
      </w:pPr>
      <w:r>
        <w:rPr>
          <w:rFonts w:cstheme="minorHAnsi"/>
        </w:rPr>
        <w:t xml:space="preserve">Earning ACRP Certification demonstrates that I have the knowledge, skills, and abilities to safely and ethically perform clinical research. </w:t>
      </w:r>
      <w:r w:rsidR="000C50F0">
        <w:rPr>
          <w:rFonts w:cstheme="minorHAnsi"/>
        </w:rPr>
        <w:t xml:space="preserve">By passing my exam, we will receive the industry’s most respected endorsement of my understanding of international clinical research standards and my ability to apply that knowledge on the job. </w:t>
      </w:r>
      <w:bookmarkStart w:id="0" w:name="_GoBack"/>
      <w:bookmarkEnd w:id="0"/>
    </w:p>
    <w:p w14:paraId="1B49F412" w14:textId="77777777" w:rsidR="00556C6B" w:rsidRPr="005559FA" w:rsidRDefault="00556C6B" w:rsidP="00556C6B">
      <w:pPr>
        <w:rPr>
          <w:rFonts w:cstheme="minorHAnsi"/>
        </w:rPr>
      </w:pPr>
    </w:p>
    <w:p w14:paraId="141AF1C4" w14:textId="17A81285" w:rsidR="00916DB7" w:rsidRPr="00A67A84" w:rsidRDefault="00AD1D26" w:rsidP="00AD1D26">
      <w:pPr>
        <w:rPr>
          <w:rFonts w:cstheme="minorHAnsi"/>
        </w:rPr>
      </w:pPr>
      <w:r>
        <w:rPr>
          <w:rFonts w:cstheme="minorHAnsi"/>
        </w:rPr>
        <w:t xml:space="preserve">The total cost of </w:t>
      </w:r>
      <w:r w:rsidR="00B576FD">
        <w:rPr>
          <w:rFonts w:cstheme="minorHAnsi"/>
        </w:rPr>
        <w:t>my</w:t>
      </w:r>
      <w:r>
        <w:rPr>
          <w:rFonts w:cstheme="minorHAnsi"/>
        </w:rPr>
        <w:t xml:space="preserve"> </w:t>
      </w:r>
      <w:r w:rsidR="00B576FD">
        <w:rPr>
          <w:rFonts w:cstheme="minorHAnsi"/>
        </w:rPr>
        <w:t xml:space="preserve">exam application and fee </w:t>
      </w:r>
      <w:r>
        <w:rPr>
          <w:rFonts w:cstheme="minorHAnsi"/>
        </w:rPr>
        <w:t xml:space="preserve">is </w:t>
      </w:r>
      <w:r w:rsidRPr="00B576FD">
        <w:rPr>
          <w:rFonts w:cstheme="minorHAnsi"/>
          <w:b/>
        </w:rPr>
        <w:t>[INSERT $460 IF AN ACRP MEMBER; INSERT $600 IF A NONMEMBER]</w:t>
      </w:r>
      <w:r>
        <w:rPr>
          <w:rFonts w:cstheme="minorHAnsi"/>
        </w:rPr>
        <w:t>.</w:t>
      </w:r>
      <w:r w:rsidR="00AB7156">
        <w:rPr>
          <w:rFonts w:cstheme="minorHAnsi"/>
        </w:rPr>
        <w:t xml:space="preserve"> </w:t>
      </w:r>
      <w:r w:rsidR="00AB7156" w:rsidRPr="005559FA">
        <w:rPr>
          <w:rFonts w:cstheme="minorHAnsi"/>
        </w:rPr>
        <w:t xml:space="preserve">Applications </w:t>
      </w:r>
      <w:r w:rsidR="00AB7156">
        <w:rPr>
          <w:rFonts w:cstheme="minorHAnsi"/>
        </w:rPr>
        <w:t xml:space="preserve">for my exam are due </w:t>
      </w:r>
      <w:r w:rsidR="00AB7156" w:rsidRPr="00E75A94">
        <w:rPr>
          <w:rFonts w:cstheme="minorHAnsi"/>
          <w:b/>
        </w:rPr>
        <w:t>[INSERT APPLICATION DEADLINE]</w:t>
      </w:r>
      <w:r w:rsidR="00AB7156">
        <w:rPr>
          <w:rFonts w:cstheme="minorHAnsi"/>
        </w:rPr>
        <w:t xml:space="preserve">. </w:t>
      </w:r>
    </w:p>
    <w:p w14:paraId="5D282425" w14:textId="07945F1B" w:rsidR="00916DB7" w:rsidRDefault="00916DB7" w:rsidP="00916DB7">
      <w:pPr>
        <w:rPr>
          <w:rFonts w:cstheme="minorHAnsi"/>
        </w:rPr>
      </w:pPr>
    </w:p>
    <w:p w14:paraId="22409534" w14:textId="2DB49A54" w:rsidR="00706698" w:rsidRDefault="00706698" w:rsidP="00706698">
      <w:r w:rsidRPr="001F372D">
        <w:t>Thank you for considering this request. I look forward to your reply</w:t>
      </w:r>
      <w:r w:rsidR="000447F5">
        <w:t>.</w:t>
      </w:r>
    </w:p>
    <w:p w14:paraId="04914A3B" w14:textId="54D9785F" w:rsidR="00C07B83" w:rsidRDefault="00C07B83" w:rsidP="00706698"/>
    <w:p w14:paraId="35EBC488" w14:textId="4BDA9178" w:rsidR="00C07B83" w:rsidRDefault="00C07B83" w:rsidP="00706698">
      <w:r>
        <w:t>Sincerely,</w:t>
      </w:r>
    </w:p>
    <w:p w14:paraId="1B0B96D1" w14:textId="77777777" w:rsidR="00AD1D26" w:rsidRDefault="00AD1D26" w:rsidP="00706698"/>
    <w:p w14:paraId="5814E9B5" w14:textId="3556A962" w:rsidR="00C07B83" w:rsidRDefault="00C07B83" w:rsidP="00706698"/>
    <w:p w14:paraId="4105622B" w14:textId="619F9040" w:rsidR="00551FF1" w:rsidRPr="005559FA" w:rsidRDefault="00C07B83" w:rsidP="00C919DE">
      <w:pPr>
        <w:rPr>
          <w:rFonts w:cstheme="minorHAnsi"/>
        </w:rPr>
      </w:pPr>
      <w:r w:rsidRPr="00C07B83">
        <w:rPr>
          <w:b/>
        </w:rPr>
        <w:t>[INSERT YOUR NAME]</w:t>
      </w:r>
    </w:p>
    <w:sectPr w:rsidR="00551FF1" w:rsidRPr="005559FA" w:rsidSect="009036A6">
      <w:headerReference w:type="default" r:id="rId7"/>
      <w:footerReference w:type="default" r:id="rId8"/>
      <w:pgSz w:w="12240" w:h="15840"/>
      <w:pgMar w:top="301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A86E5" w14:textId="77777777" w:rsidR="00422B33" w:rsidRDefault="00422B33" w:rsidP="004933A3">
      <w:r>
        <w:separator/>
      </w:r>
    </w:p>
  </w:endnote>
  <w:endnote w:type="continuationSeparator" w:id="0">
    <w:p w14:paraId="4ECDFAA1" w14:textId="77777777" w:rsidR="00422B33" w:rsidRDefault="00422B33" w:rsidP="00493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 Roman">
    <w:altName w:val="Corbel"/>
    <w:charset w:val="00"/>
    <w:family w:val="auto"/>
    <w:pitch w:val="variable"/>
    <w:sig w:usb0="00000001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BE74A" w14:textId="5256DA62" w:rsidR="004933A3" w:rsidRPr="004933A3" w:rsidRDefault="004933A3" w:rsidP="004933A3">
    <w:pPr>
      <w:pStyle w:val="Footer"/>
      <w:jc w:val="center"/>
      <w:rPr>
        <w:rFonts w:ascii="Avenir Roman" w:hAnsi="Avenir Roman"/>
        <w:sz w:val="18"/>
        <w:szCs w:val="18"/>
      </w:rPr>
    </w:pPr>
    <w:r w:rsidRPr="004933A3">
      <w:rPr>
        <w:rFonts w:ascii="Avenir Roman" w:hAnsi="Avenir Roman"/>
        <w:sz w:val="18"/>
        <w:szCs w:val="18"/>
      </w:rPr>
      <w:t xml:space="preserve">© Association of </w:t>
    </w:r>
    <w:r w:rsidR="00347B87">
      <w:rPr>
        <w:rFonts w:ascii="Avenir Roman" w:hAnsi="Avenir Roman"/>
        <w:sz w:val="18"/>
        <w:szCs w:val="18"/>
      </w:rPr>
      <w:t xml:space="preserve">Clinical Research Professionals | </w:t>
    </w:r>
    <w:r w:rsidRPr="004933A3">
      <w:rPr>
        <w:rFonts w:ascii="Avenir Roman" w:hAnsi="Avenir Roman"/>
        <w:sz w:val="18"/>
        <w:szCs w:val="18"/>
      </w:rPr>
      <w:t>acrpnet.org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39334" w14:textId="77777777" w:rsidR="00422B33" w:rsidRDefault="00422B33" w:rsidP="004933A3">
      <w:r>
        <w:separator/>
      </w:r>
    </w:p>
  </w:footnote>
  <w:footnote w:type="continuationSeparator" w:id="0">
    <w:p w14:paraId="68DD7BA2" w14:textId="77777777" w:rsidR="00422B33" w:rsidRDefault="00422B33" w:rsidP="00493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40399" w14:textId="48A5E307" w:rsidR="004933A3" w:rsidRDefault="009B20CA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47EF09C" wp14:editId="0C0AB0D2">
          <wp:simplePos x="0" y="0"/>
          <wp:positionH relativeFrom="margin">
            <wp:align>center</wp:align>
          </wp:positionH>
          <wp:positionV relativeFrom="topMargin">
            <wp:posOffset>409575</wp:posOffset>
          </wp:positionV>
          <wp:extent cx="2686050" cy="1199515"/>
          <wp:effectExtent l="0" t="0" r="0" b="0"/>
          <wp:wrapSquare wrapText="bothSides"/>
          <wp:docPr id="2" name="Picture 2" descr="../*Assets/ACRP-Master-Logo-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../*Assets/ACRP-Master-Logo-CMY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0" cy="1199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011A69"/>
    <w:multiLevelType w:val="hybridMultilevel"/>
    <w:tmpl w:val="C41E53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B7C3E"/>
    <w:multiLevelType w:val="hybridMultilevel"/>
    <w:tmpl w:val="50347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177F0"/>
    <w:multiLevelType w:val="hybridMultilevel"/>
    <w:tmpl w:val="9C90C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B4BCC"/>
    <w:multiLevelType w:val="hybridMultilevel"/>
    <w:tmpl w:val="13DC4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AB388D"/>
    <w:multiLevelType w:val="hybridMultilevel"/>
    <w:tmpl w:val="9612D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81672"/>
    <w:multiLevelType w:val="multilevel"/>
    <w:tmpl w:val="9D181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51724F"/>
    <w:multiLevelType w:val="hybridMultilevel"/>
    <w:tmpl w:val="31EA2A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6B11C1"/>
    <w:multiLevelType w:val="hybridMultilevel"/>
    <w:tmpl w:val="B4686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E0650E"/>
    <w:multiLevelType w:val="hybridMultilevel"/>
    <w:tmpl w:val="1C4E4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907AF5"/>
    <w:multiLevelType w:val="hybridMultilevel"/>
    <w:tmpl w:val="93F0E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9"/>
  </w:num>
  <w:num w:numId="5">
    <w:abstractNumId w:val="2"/>
  </w:num>
  <w:num w:numId="6">
    <w:abstractNumId w:val="7"/>
  </w:num>
  <w:num w:numId="7">
    <w:abstractNumId w:val="8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33A3"/>
    <w:rsid w:val="00021B3E"/>
    <w:rsid w:val="000231EA"/>
    <w:rsid w:val="0003134F"/>
    <w:rsid w:val="000447F5"/>
    <w:rsid w:val="00045806"/>
    <w:rsid w:val="00055427"/>
    <w:rsid w:val="000B2640"/>
    <w:rsid w:val="000C50F0"/>
    <w:rsid w:val="0017595C"/>
    <w:rsid w:val="001908AD"/>
    <w:rsid w:val="001D271E"/>
    <w:rsid w:val="002979CF"/>
    <w:rsid w:val="00302F43"/>
    <w:rsid w:val="00347B87"/>
    <w:rsid w:val="003C6F60"/>
    <w:rsid w:val="003E0FF5"/>
    <w:rsid w:val="003E5716"/>
    <w:rsid w:val="003F278B"/>
    <w:rsid w:val="00422B33"/>
    <w:rsid w:val="00427532"/>
    <w:rsid w:val="00440B78"/>
    <w:rsid w:val="00447EA3"/>
    <w:rsid w:val="004933A3"/>
    <w:rsid w:val="00551FF1"/>
    <w:rsid w:val="005559FA"/>
    <w:rsid w:val="00556C6B"/>
    <w:rsid w:val="00593837"/>
    <w:rsid w:val="005A6373"/>
    <w:rsid w:val="005D6B07"/>
    <w:rsid w:val="00613F80"/>
    <w:rsid w:val="00692705"/>
    <w:rsid w:val="006A7402"/>
    <w:rsid w:val="00700086"/>
    <w:rsid w:val="00706698"/>
    <w:rsid w:val="007774FE"/>
    <w:rsid w:val="007F65E6"/>
    <w:rsid w:val="00865FFA"/>
    <w:rsid w:val="0089389C"/>
    <w:rsid w:val="008C4606"/>
    <w:rsid w:val="008F4CB3"/>
    <w:rsid w:val="009036A6"/>
    <w:rsid w:val="00916DB7"/>
    <w:rsid w:val="0092401B"/>
    <w:rsid w:val="00937D03"/>
    <w:rsid w:val="0096615F"/>
    <w:rsid w:val="00974A87"/>
    <w:rsid w:val="009A20DF"/>
    <w:rsid w:val="009B20CA"/>
    <w:rsid w:val="009C66DF"/>
    <w:rsid w:val="00A017C9"/>
    <w:rsid w:val="00A67A84"/>
    <w:rsid w:val="00AA7D59"/>
    <w:rsid w:val="00AB7156"/>
    <w:rsid w:val="00AD1D26"/>
    <w:rsid w:val="00B20CA4"/>
    <w:rsid w:val="00B210DA"/>
    <w:rsid w:val="00B2351A"/>
    <w:rsid w:val="00B258FD"/>
    <w:rsid w:val="00B576FD"/>
    <w:rsid w:val="00B6773D"/>
    <w:rsid w:val="00BB3221"/>
    <w:rsid w:val="00BD5800"/>
    <w:rsid w:val="00BE5491"/>
    <w:rsid w:val="00C07B83"/>
    <w:rsid w:val="00C32E60"/>
    <w:rsid w:val="00C66987"/>
    <w:rsid w:val="00C744EF"/>
    <w:rsid w:val="00C919DE"/>
    <w:rsid w:val="00CA3E81"/>
    <w:rsid w:val="00CB1238"/>
    <w:rsid w:val="00D16FA5"/>
    <w:rsid w:val="00D44F83"/>
    <w:rsid w:val="00D966CE"/>
    <w:rsid w:val="00DD25E2"/>
    <w:rsid w:val="00DD289B"/>
    <w:rsid w:val="00E072A7"/>
    <w:rsid w:val="00E41F4F"/>
    <w:rsid w:val="00E75A94"/>
    <w:rsid w:val="00EF57AD"/>
    <w:rsid w:val="00F22196"/>
    <w:rsid w:val="00F26A73"/>
    <w:rsid w:val="00F34F06"/>
    <w:rsid w:val="00F73485"/>
    <w:rsid w:val="00F81AD3"/>
    <w:rsid w:val="00F9685E"/>
    <w:rsid w:val="00FA6829"/>
    <w:rsid w:val="00FA7373"/>
    <w:rsid w:val="00FB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6DAA653"/>
  <w15:docId w15:val="{AFD82A22-2988-414E-971A-0976E348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4933A3"/>
  </w:style>
  <w:style w:type="character" w:customStyle="1" w:styleId="FootnoteTextChar">
    <w:name w:val="Footnote Text Char"/>
    <w:basedOn w:val="DefaultParagraphFont"/>
    <w:link w:val="FootnoteText"/>
    <w:uiPriority w:val="99"/>
    <w:rsid w:val="004933A3"/>
  </w:style>
  <w:style w:type="character" w:styleId="FootnoteReference">
    <w:name w:val="footnote reference"/>
    <w:basedOn w:val="DefaultParagraphFont"/>
    <w:uiPriority w:val="99"/>
    <w:unhideWhenUsed/>
    <w:rsid w:val="004933A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933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33A3"/>
  </w:style>
  <w:style w:type="paragraph" w:styleId="Footer">
    <w:name w:val="footer"/>
    <w:basedOn w:val="Normal"/>
    <w:link w:val="FooterChar"/>
    <w:uiPriority w:val="99"/>
    <w:unhideWhenUsed/>
    <w:rsid w:val="004933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33A3"/>
  </w:style>
  <w:style w:type="paragraph" w:styleId="BalloonText">
    <w:name w:val="Balloon Text"/>
    <w:basedOn w:val="Normal"/>
    <w:link w:val="BalloonTextChar"/>
    <w:uiPriority w:val="99"/>
    <w:semiHidden/>
    <w:unhideWhenUsed/>
    <w:rsid w:val="00347B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B8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017C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017C9"/>
    <w:pPr>
      <w:ind w:left="720"/>
      <w:contextualSpacing/>
    </w:pPr>
  </w:style>
  <w:style w:type="table" w:styleId="TableGrid">
    <w:name w:val="Table Grid"/>
    <w:basedOn w:val="TableNormal"/>
    <w:uiPriority w:val="59"/>
    <w:rsid w:val="00A01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DD289B"/>
    <w:rPr>
      <w:rFonts w:ascii="Arial" w:eastAsia="Times New Roman" w:hAnsi="Arial" w:cs="Arial"/>
      <w:b/>
      <w:sz w:val="27"/>
    </w:rPr>
  </w:style>
  <w:style w:type="character" w:customStyle="1" w:styleId="BodyTextChar">
    <w:name w:val="Body Text Char"/>
    <w:basedOn w:val="DefaultParagraphFont"/>
    <w:link w:val="BodyText"/>
    <w:rsid w:val="00DD289B"/>
    <w:rPr>
      <w:rFonts w:ascii="Arial" w:eastAsia="Times New Roman" w:hAnsi="Arial" w:cs="Arial"/>
      <w:b/>
      <w:sz w:val="27"/>
    </w:rPr>
  </w:style>
  <w:style w:type="table" w:customStyle="1" w:styleId="TableGrid1">
    <w:name w:val="Table Grid1"/>
    <w:basedOn w:val="TableNormal"/>
    <w:next w:val="TableGrid"/>
    <w:rsid w:val="00DD289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DD289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D289B"/>
    <w:pPr>
      <w:autoSpaceDE w:val="0"/>
      <w:autoSpaceDN w:val="0"/>
      <w:adjustRightInd w:val="0"/>
    </w:pPr>
    <w:rPr>
      <w:rFonts w:ascii="Calibri" w:eastAsia="Cambria" w:hAnsi="Calibri" w:cs="Calibri"/>
      <w:color w:val="000000"/>
    </w:rPr>
  </w:style>
  <w:style w:type="paragraph" w:styleId="NoSpacing">
    <w:name w:val="No Spacing"/>
    <w:uiPriority w:val="99"/>
    <w:qFormat/>
    <w:rsid w:val="003C6F60"/>
    <w:rPr>
      <w:rFonts w:ascii="Cambria" w:eastAsia="Cambria" w:hAnsi="Cambria" w:cs="Times New Roman"/>
    </w:rPr>
  </w:style>
  <w:style w:type="paragraph" w:styleId="NormalWeb">
    <w:name w:val="Normal (Web)"/>
    <w:basedOn w:val="Normal"/>
    <w:uiPriority w:val="99"/>
    <w:semiHidden/>
    <w:unhideWhenUsed/>
    <w:rsid w:val="00DD25E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3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Jeremy Glunt</cp:lastModifiedBy>
  <cp:revision>35</cp:revision>
  <cp:lastPrinted>2016-05-17T19:45:00Z</cp:lastPrinted>
  <dcterms:created xsi:type="dcterms:W3CDTF">2018-12-11T19:41:00Z</dcterms:created>
  <dcterms:modified xsi:type="dcterms:W3CDTF">2019-01-04T15:56:00Z</dcterms:modified>
</cp:coreProperties>
</file>